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1E0" w:firstRow="1" w:lastRow="1" w:firstColumn="1" w:lastColumn="1" w:noHBand="0" w:noVBand="0"/>
      </w:tblPr>
      <w:tblGrid>
        <w:gridCol w:w="9889"/>
        <w:gridCol w:w="5528"/>
      </w:tblGrid>
      <w:tr w:rsidR="005B57C9">
        <w:tc>
          <w:tcPr>
            <w:tcW w:w="9888" w:type="dxa"/>
            <w:shd w:val="clear" w:color="auto" w:fill="auto"/>
          </w:tcPr>
          <w:p w:rsidR="00146832" w:rsidRDefault="00146832" w:rsidP="0014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B57C9" w:rsidRDefault="00F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5B57C9" w:rsidRDefault="00F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протоколу заседания</w:t>
            </w:r>
          </w:p>
          <w:p w:rsidR="005B57C9" w:rsidRDefault="00F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</w:p>
          <w:p w:rsidR="005B57C9" w:rsidRDefault="00FE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14.04.2022 № 10</w:t>
            </w:r>
          </w:p>
          <w:p w:rsidR="005B57C9" w:rsidRDefault="005B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7C9" w:rsidRDefault="005B57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7C9" w:rsidRDefault="00FE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5B57C9" w:rsidRDefault="00FE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в 202</w:t>
      </w:r>
      <w:r w:rsidR="00B274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денежных выплат молодым ученым и конструкторам, работающим в Самарской области</w:t>
      </w:r>
    </w:p>
    <w:p w:rsidR="00547D54" w:rsidRDefault="0054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W w:w="15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9"/>
        <w:gridCol w:w="3827"/>
        <w:gridCol w:w="4111"/>
        <w:gridCol w:w="6521"/>
      </w:tblGrid>
      <w:tr w:rsidR="003D2A04" w:rsidTr="003A4452">
        <w:trPr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04" w:rsidRDefault="003D2A04" w:rsidP="006B5F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D2A04" w:rsidRDefault="003D2A04" w:rsidP="006B5F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04" w:rsidRDefault="003D2A04" w:rsidP="006B5F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04" w:rsidRDefault="003D2A04" w:rsidP="006B5F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04" w:rsidRDefault="003D2A04" w:rsidP="006B5F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научно-исследовательской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D2A04" w:rsidRDefault="003D2A04" w:rsidP="006B5F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(опытно-конструкторской) работы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Агаповичев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Антон Васильевич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анизотропии свойств материалов, применяемых при производстве деталей авиацио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техники селективным лазерным сплавлением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Антон Александрович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Оптимизация транспортных потоков путем ада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тивного регулирования сигналов светофоров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Аксенов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Евгений Вячеславович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ПАО «ОДК-Кузнецов»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подхода к формированию карты рез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нансов энергетических машин на основании расчё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но-экспериментальных данных о вибрационном 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стоянии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Амосов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Прогнозирование, ранняя диагностика и профила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тика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гестационных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перинатальных осложнений у женщин с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эндометриозом</w:t>
            </w:r>
            <w:proofErr w:type="spellEnd"/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Валерия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Механизм разработки и реализации стратегии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 ресурсосбережения на промышленных пре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приятиях региона в условиях кризиса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Артемьев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спонтанного и поверхностно усиленного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Рамановского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рассеяния плазмы крови для диагн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 заболеваний тканей эндометрия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Барашкин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3A4452">
              <w:rPr>
                <w:rFonts w:ascii="Times New Roman" w:hAnsi="Times New Roman" w:cs="Times New Roman"/>
                <w:sz w:val="28"/>
                <w:szCs w:val="28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нормативно-технической базы по прое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тированию, строительству, вводу в эксплуатацию и технической эксплуатации «Линейно-кабельные 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оружения транспортной многоканальной коммун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кации» (ЛКС ТМК) как объекта цифровой инфр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структуры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</w:t>
            </w:r>
            <w:proofErr w:type="spellStart"/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П.Н.Лебедева</w:t>
            </w:r>
            <w:proofErr w:type="spellEnd"/>
            <w:r w:rsidRPr="0061417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 распространения нелинейных кр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тильных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альфвеновских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волн в магнитных трубках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Братченко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анализа 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воротки крови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гемодиализных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циентов на основе поверхностно-усиленной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спектроскопии и 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машинного обучения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Вдовин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новых производственных технологий при изготовлении деталей индустриальных ГТД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Вдоушкина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Елизавета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Комплексный подход к определению клинико-иммунологических особенностей течения новой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ронавирусной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инфекции при использовании биол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гической и гормональной терапии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ПАО «ОДК-Кузнецов»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метода формирования проточной части осевой турбины с применением модели машинного обучения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Выборнова</w:t>
            </w:r>
            <w:proofErr w:type="spellEnd"/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защиты авторских прав на глубокие нейронные сети с помощью цифровых водяных зн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Гаврюшин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научно-практической модели динамич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ской оценки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питания и диагностики пищевого статуса детей и подростков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Ганчевская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София Владиславовна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Экспериментальное исследование изображающего объектива на основе асферических дифракционных линз для минимализации аберраций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Гиорбелидзе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Михаил Георгиевич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процесса и разработка научных основ термодинамиче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лазерной модификации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верхности 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теплозащитного плазменного покрытия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Головнин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Олег Константинович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универсальной информационно-аналитической системы для интеллектуального ан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 данных публичных гру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 в ср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едствах мгн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венного обмена сообщениями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Горелов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Роман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экологии Волжского бассейна Р</w:t>
            </w:r>
            <w:r w:rsidRPr="00327F4F">
              <w:rPr>
                <w:rFonts w:ascii="Times New Roman" w:hAnsi="Times New Roman" w:cs="Times New Roman"/>
                <w:sz w:val="28"/>
                <w:szCs w:val="28"/>
              </w:rPr>
              <w:t>оссийской акаде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мии наук – </w:t>
            </w:r>
            <w:r w:rsidRPr="00FA5142">
              <w:rPr>
                <w:rFonts w:ascii="Times New Roman" w:hAnsi="Times New Roman" w:cs="Times New Roman"/>
                <w:sz w:val="28"/>
                <w:szCs w:val="28"/>
              </w:rPr>
              <w:t>филиал Самарского ф</w:t>
            </w:r>
            <w:r w:rsidRPr="00FA51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5142">
              <w:rPr>
                <w:rFonts w:ascii="Times New Roman" w:hAnsi="Times New Roman" w:cs="Times New Roman"/>
                <w:sz w:val="28"/>
                <w:szCs w:val="28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Распространение, экология, охрана и рациональное использование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смыкающихся в Самарской обл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и сопредельных регионах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Горшкалев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верификация методики расчета раб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процесса и мощностных характеристик мал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размерного двухтактного двигателя внутреннего сгорания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Горячкин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Валидация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численных моделей охлаждаемых ту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 высокого давления ГТД по результатам эксп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риментальных исследований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Грачев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Илья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программного приложения для управл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размерно-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точностными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параметрами деталей исходя из себестоимости их изготовления и точн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конечного изделия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Губарева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Математическое моделирование процессов гидр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динамики и теплообмена</w:t>
            </w:r>
          </w:p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0C78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Губарева </w:t>
            </w:r>
          </w:p>
          <w:p w:rsidR="003D0C78" w:rsidRPr="00547D54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916A25" w:rsidRDefault="003D0C78" w:rsidP="006B5F7A">
            <w:pPr>
              <w:spacing w:after="0" w:line="240" w:lineRule="auto"/>
              <w:jc w:val="both"/>
            </w:pP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417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Сердечно-сосудистые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осложнения у госпитальных пациентов с COVID-19</w:t>
            </w:r>
          </w:p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Гураков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Никита Игоревич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BA1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FB4BA1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нестационарных процессов при гор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метано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-воздушных ТВС с добавками водорода в камерах сгорания энергетических установок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Владимир Олегович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3A4452">
              <w:rPr>
                <w:rFonts w:ascii="Times New Roman" w:hAnsi="Times New Roman" w:cs="Times New Roman"/>
                <w:sz w:val="28"/>
                <w:szCs w:val="28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программно-аппаратного комплекса по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трассы прокладки полностью диэлектрич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оптического кабеля под землей</w:t>
            </w:r>
          </w:p>
        </w:tc>
      </w:tr>
      <w:tr w:rsidR="006B5F7A" w:rsidRPr="00FB4BA1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6B5F7A" w:rsidRPr="00547D54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916A25" w:rsidRDefault="006B5F7A" w:rsidP="006B5F7A">
            <w:pPr>
              <w:spacing w:after="0" w:line="240" w:lineRule="auto"/>
              <w:jc w:val="both"/>
            </w:pP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A25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Механизма управления пучками оптических вихрей в волоконно-оптических устройствах и свободном пространстве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Алёна Геннадьевна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высокочистого металлического покр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 для повышения коррозионной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стойкости биорезорбируемых материалов на основе магния медицинского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Дуфинец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Генетическое исследование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прогестеронового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цептора PRG 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эстрогеновых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рецепторов у пацие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 с неудачными попытками ЭКО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Евтушенко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методики исследования прочности 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тических волокон в кабелях различной конструкции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Еремин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математических моделей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термомехан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учетом инерционности процесса переноса те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Завершинский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спектральных характеристик волн в тепловыделяющей плазме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Загидуллин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Салимьянович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методики управления качеством пе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спективных изделий авиационно-космической те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в условиях аддитивного производства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Владислав Дмитриевич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поляризации при острой фокус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лазерного излучения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Зеброва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аппарата для оценки жизнеспособности кишки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Зименкина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Фармакогностическое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исследование видов рода Орех (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Juglans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L.), произрастающих в Самарской 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Зубанов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работоспособности многоступенчат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осевого компрессора на пониженных режимах работы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Зубрилин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процессов многофазного турбулен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горения в технических устройствах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Иванушкин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алгоритма управления потоками цел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 информации при функционировании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путниковой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космической системы глобального 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прерывного мониторинга Земли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Ивлева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Производные 2-оксаадамантана как молекулярная платформа полифункциональных каркасных стру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Ивлиев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метода фотоиндуцированного формир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элементов дифракционной оптики в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стелообразных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полупрово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Расчётно-экспериментальное исследование бедного срыва пламени при горении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метано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-водородной смеси с различной долей содержания водорода в топливе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Кишов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Двухэтапная оптимизация нелинейных функций 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скольких переменных на основе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метаэвристическ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случайного поиска и градиентного уточнения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Кленина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экологии Волжского бассейна Российской академии наук – филиал Самарского ф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Эколого-фаунистические особенности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герпетофа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Самарск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области в изменяющихся условиях среды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способов формирования и детектир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обратного потока энергии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Кокарева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интеллектуальной системы подготовки аддитивного производства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Кудашов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цифровой 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оценки аэродинам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дисбалансов рабочего колеса аэрокосмич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изделий</w:t>
            </w:r>
            <w:proofErr w:type="gramEnd"/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Кудинов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качественных особенностей и 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решений нелинейных дифференциальных уравнений высокого порядка и уравнений с запа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дыванием, моделирующих волновые и диффузио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процессы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Кудряшов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подходов 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моделирования гидравлики внутренних полостей соплового аппарата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Кузин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пружинения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двухугловой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гибке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использования упругих свой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шт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амповой оснастки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методов обнаружения искусственных искажений лиц (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Deep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Fake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цифровых изображ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 и видео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Курманова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Лейла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университет путей сообщения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двухтопливной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питания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газод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зеля</w:t>
            </w:r>
            <w:proofErr w:type="spellEnd"/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Марине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Мартиновна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Многофакторный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энергосбереже-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технологии каталитической переработки ПНГ с получением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матических углеводородов в предприятиях нефтега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зового комплекса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кинетического механизма горения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-водородных смесей с разбавлением водяным 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ром, с целью снижения углеродного следа от г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зотурбинных установок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способа анализа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рамановских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спектров биологических тканей для диагностики патологич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изменений с использованием метода разреш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многомерных кривых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Мерсон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биорезорбируемых магниевых сплавов с повышенной стойкостью к коррозии 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коррозионному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растрескиванию под напряжением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аспекты диагностики осложнений и прогн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зирования течения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онкогематологических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заболев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экологии Волжского бассейна Российской академии наук – филиал Самарского ф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Закономерности зонального распределения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фауны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яющихся климатических условиях бассейна Волги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Галина Вениаминовна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Экспериментально-теоретическое исследование тепловых,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гидрогазодинамических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химических процессов в водородном реакторе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Морхова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материалы для 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металл-ионных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аккумулят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 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твёрдооксидных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топливных элементов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Мубинов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Артур Рустемович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фармакогностического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исследования чернушки посевной (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Nigella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sativa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L.)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Прецизионное исследование влияния кристалл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графических и структурных факторов на коррозию магниевых сплавов для авиационных и медици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приложений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Наумова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Ксения Викторовна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диагностики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онкогематолог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заболеваний 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коморбидных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состояний у жителей Самарской области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Нещерет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Анатолий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Исследование и разработка методов исследований излучающих и переизлучающих структур на основе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кральных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метаматериалов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создания пе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спективных антенн, антенных решеток и элементов антенных систем для комплексов радиосвязи и 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леметрии малых космических аппаратов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влияния способов модернизации многост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пенчатого осевого компрессора как пневмотормоза на границы его рабочей области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Орлов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Матвей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ООО «Старт»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Научно-техническая разработка «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Портативный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теринарный ультразву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эхооостеометр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Исследование формообразования 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металл-полимерных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композиционных материалов при ра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личных видах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нагружения</w:t>
            </w:r>
            <w:proofErr w:type="spellEnd"/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Печенин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Вадим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программной системы компьютерного зрения для мониторинга дефектов деталей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Печенина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сборки соплового аппарата тур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бины с применением цифровых моделей его 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паток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Подлипнов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исследование приборов и методов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перспектральной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визуализации для применения в задачах дистанционного зондирования Земли с 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пользованием дифракционных оптических элеме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Полунина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Алиса Олеговна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износостойкости и коррозионной сто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 магниевых сплавов технического и биомед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цинского назначения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микродуговым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оксидирован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Полуянов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влияния водорода и коррозионной среды, содержащих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ся в 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продуктах коррозии, на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предэкспозиционную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хруп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 сплава МА14</w:t>
            </w:r>
            <w:proofErr w:type="gramEnd"/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7C0DB8" w:rsidRDefault="007C0DB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метода профилирования и оптимизации несимметричных торцевых трактовых поверхностей лопаток охлаждаемых газовых турбин ГТД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Андрей Игоревич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DB8" w:rsidRPr="007C0DB8" w:rsidRDefault="007C0DB8" w:rsidP="007C0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Исследование активной тепловой защиты на основе ТПМП материалов </w:t>
            </w:r>
          </w:p>
          <w:p w:rsidR="006B5F7A" w:rsidRPr="007C0DB8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Порфирьев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Прямая лазерная обработка тонких пленок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азоп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лимеров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структурированными лазерными пучками с целью формирования спиралевидных микростру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Радин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Данила Валерьевич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gram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методики расчёта частотных характер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 систем измере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пульсаций давле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gram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кам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 сгорания газотурбинных двигателей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Разживин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Василий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экспериментальная проверка критерия консолидации биметаллических материалов аэр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космического назначения, полученных методом 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лективного лазерного сплавления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Роденко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эффективности антибиотикотерапии при моделировании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эшерихиоза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мышей в результате использования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бензилпенициллина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натриевой соли, обработанной импульсным магнитным полем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Родионов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Никита Вадимович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инноваци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ми за счет разработки методики их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квалиметрич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Рубцов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научно-исследовательский институт сельского хозяйства имени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Н.М.Тулайкова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 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марского федерального иссл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довательского центра Росси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фотосинтетических пигментов как ко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венный признак устойчивости сортов картофеля к высоким температурам воздуха и недостаточному увлажнению Самарской области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Рябов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Фармакогностическое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исследование дуба черешч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 (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Quercus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robur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L.) в направлении создания ра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тительных антимикробных препаратов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Рязанова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Татьяна Константиновна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Актуальные аспекты стандартизации лекарственн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растительного сырья и лекарственных растител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препаратов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Рящиков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П.Н.Лебедева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F6" w:rsidRPr="006B5F7A" w:rsidRDefault="002A4EF6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A4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теплового дисбаланса на свойства акуст</w:t>
            </w:r>
            <w:r w:rsidRPr="002A4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A4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ко-гравитационных волн в солнечной атмосфере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Савельев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фокусирующих оптических микр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 для управ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структурой лазерного и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лучения в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микромасштабе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выс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копроизводительных компьютерных систем</w:t>
            </w:r>
          </w:p>
        </w:tc>
      </w:tr>
      <w:tr w:rsidR="006B5F7A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Савченков </w:t>
            </w:r>
          </w:p>
          <w:p w:rsidR="006B5F7A" w:rsidRPr="00117448" w:rsidRDefault="006B5F7A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117448" w:rsidRDefault="006B5F7A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F7A" w:rsidRPr="006B5F7A" w:rsidRDefault="006B5F7A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методов целенаправленного получения функциональных материалов при помощи </w:t>
            </w:r>
            <w:proofErr w:type="spellStart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стере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атомной</w:t>
            </w:r>
            <w:proofErr w:type="spellEnd"/>
            <w:r w:rsidRPr="006B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модели строения кристаллических веществ</w:t>
            </w:r>
          </w:p>
        </w:tc>
      </w:tr>
      <w:tr w:rsidR="0011744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117448" w:rsidRDefault="00327F4F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117448" w:rsidRDefault="00327F4F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Сергеев </w:t>
            </w:r>
          </w:p>
          <w:p w:rsidR="00327F4F" w:rsidRPr="00117448" w:rsidRDefault="00327F4F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Артем Константинович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117448" w:rsidRDefault="00327F4F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Профессиональная заболеваемость населения С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марской области в период пандемии новой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вирусной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COVID-19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Столбова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Разработка интеллектуального программного ко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понента выявления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соц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альных сетях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Разработка научных основ получения высокоди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персного порошка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TiC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нитридо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-карбидных ко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позиций на его основе методом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азидного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СВС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Торбин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П.Н.Лебедева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Пороги генерации по интенсивности оптической накачки лазера на метастабильных атомах неона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Филинов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Евгений Павлович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Универсальная модель охлаждения турбин на этапе концептуального проектирования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Фомченков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Разработка способа создания фазовых дифракцио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ных оптических элементов высокой точности с зе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кальным покрытием для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гиперспектральной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аппар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Олег Олегович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комплексного оптического метода оце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5F7A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биоматериалов и диагностики заболеваний в стоматологии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Хохлов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влияния легирования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алитированных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покрытий на жаро</w:t>
            </w:r>
            <w:r w:rsidR="006B5F7A">
              <w:rPr>
                <w:rFonts w:ascii="Times New Roman" w:hAnsi="Times New Roman" w:cs="Times New Roman"/>
                <w:sz w:val="28"/>
                <w:szCs w:val="28"/>
              </w:rPr>
              <w:t>стойкость титана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Христофорова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Неинвазивное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уровня метаболитов в коже у пациентов с </w:t>
            </w:r>
            <w:proofErr w:type="gram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сердечно-сосудистыми</w:t>
            </w:r>
            <w:proofErr w:type="gram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забол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ваниями с помощью спектральных параметров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мановского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рассеяния кожи</w:t>
            </w:r>
          </w:p>
        </w:tc>
      </w:tr>
      <w:tr w:rsidR="0011744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117448" w:rsidRDefault="00327F4F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117448" w:rsidRDefault="00327F4F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Чаулин</w:t>
            </w:r>
            <w:proofErr w:type="spellEnd"/>
          </w:p>
          <w:p w:rsidR="00327F4F" w:rsidRPr="00117448" w:rsidRDefault="00327F4F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  <w:p w:rsidR="00327F4F" w:rsidRPr="00117448" w:rsidRDefault="00327F4F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117448" w:rsidRDefault="00327F4F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4F" w:rsidRPr="006B5F7A" w:rsidRDefault="002E236D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особенностей метаболизма сердечных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тропонинов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и их влияние на диагностическую це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Чахеева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Вардексовна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научно-исследовательский институт сельского хозяйства имени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Н.М.Тулайкова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 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марского федерального иссл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довательского центра Росси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Исходный материал для селекции яровой твердой пшеницы на качество в Самарской области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Шиманов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Артем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Разработка пульсационной двунаправленной турб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ны с электрогенератором для систем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шумоглушения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и выработки дополнительной энергии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Шиманова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Александра Борисовна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99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Разработка методик расчета режимных и эксплуат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ционных параметров баллона с криогенной запра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Шумских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Илья Юрьевич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3D0C7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усовершенствованной </w:t>
            </w:r>
            <w:proofErr w:type="gram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методики оценки безопасных параметров лазерной коагуляции се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чатки</w:t>
            </w:r>
            <w:proofErr w:type="gram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при лечении диабетической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ретинопатии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численных методов математического </w:t>
            </w:r>
            <w:proofErr w:type="spellStart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лированя</w:t>
            </w:r>
            <w:proofErr w:type="spellEnd"/>
            <w:r w:rsidRPr="006B5F7A">
              <w:rPr>
                <w:rFonts w:ascii="Times New Roman" w:hAnsi="Times New Roman" w:cs="Times New Roman"/>
                <w:sz w:val="28"/>
                <w:szCs w:val="28"/>
              </w:rPr>
              <w:t xml:space="preserve"> лазерного возде</w:t>
            </w:r>
            <w:r w:rsidR="00996C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5F7A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Щербань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Анастасия Ивановна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7C0DB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B8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подходов к численному моделированию осевых малоразмерных турбин</w:t>
            </w:r>
          </w:p>
        </w:tc>
      </w:tr>
      <w:tr w:rsidR="003D0C78" w:rsidRPr="00117448" w:rsidTr="006B5F7A">
        <w:trPr>
          <w:cantSplit/>
          <w:trHeight w:val="7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Ярунова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C78" w:rsidRPr="00117448" w:rsidRDefault="003D0C78" w:rsidP="006B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117448" w:rsidRDefault="003D0C78" w:rsidP="006B5F7A">
            <w:pPr>
              <w:spacing w:after="0" w:line="240" w:lineRule="auto"/>
              <w:jc w:val="both"/>
            </w:pPr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</w:t>
            </w:r>
            <w:proofErr w:type="spellStart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>П.Н.Лебедева</w:t>
            </w:r>
            <w:proofErr w:type="spellEnd"/>
            <w:r w:rsidRPr="001174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78" w:rsidRPr="006B5F7A" w:rsidRDefault="007C0DB8" w:rsidP="006B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B8">
              <w:rPr>
                <w:rFonts w:ascii="Times New Roman" w:hAnsi="Times New Roman" w:cs="Times New Roman"/>
                <w:sz w:val="28"/>
                <w:szCs w:val="28"/>
              </w:rPr>
              <w:t xml:space="preserve">Влияние фактора Генри на динамику </w:t>
            </w:r>
            <w:proofErr w:type="spellStart"/>
            <w:r w:rsidRPr="007C0DB8">
              <w:rPr>
                <w:rFonts w:ascii="Times New Roman" w:hAnsi="Times New Roman" w:cs="Times New Roman"/>
                <w:sz w:val="28"/>
                <w:szCs w:val="28"/>
              </w:rPr>
              <w:t>широкоапе</w:t>
            </w:r>
            <w:r w:rsidRPr="007C0D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0DB8">
              <w:rPr>
                <w:rFonts w:ascii="Times New Roman" w:hAnsi="Times New Roman" w:cs="Times New Roman"/>
                <w:sz w:val="28"/>
                <w:szCs w:val="28"/>
              </w:rPr>
              <w:t>турных</w:t>
            </w:r>
            <w:proofErr w:type="spellEnd"/>
            <w:r w:rsidRPr="007C0DB8">
              <w:rPr>
                <w:rFonts w:ascii="Times New Roman" w:hAnsi="Times New Roman" w:cs="Times New Roman"/>
                <w:sz w:val="28"/>
                <w:szCs w:val="28"/>
              </w:rPr>
              <w:t xml:space="preserve"> полупроводниковых лазеров</w:t>
            </w:r>
          </w:p>
        </w:tc>
      </w:tr>
    </w:tbl>
    <w:p w:rsidR="00547D54" w:rsidRPr="00117448" w:rsidRDefault="00547D54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547D54" w:rsidRPr="00117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66" w:right="851" w:bottom="567" w:left="85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82" w:rsidRDefault="00032382">
      <w:pPr>
        <w:spacing w:after="0" w:line="240" w:lineRule="auto"/>
      </w:pPr>
      <w:r>
        <w:separator/>
      </w:r>
    </w:p>
  </w:endnote>
  <w:endnote w:type="continuationSeparator" w:id="0">
    <w:p w:rsidR="00032382" w:rsidRDefault="0003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D" w:rsidRDefault="002E23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D" w:rsidRDefault="002E236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D" w:rsidRDefault="002E23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82" w:rsidRDefault="00032382">
      <w:pPr>
        <w:spacing w:after="0" w:line="240" w:lineRule="auto"/>
      </w:pPr>
      <w:r>
        <w:separator/>
      </w:r>
    </w:p>
  </w:footnote>
  <w:footnote w:type="continuationSeparator" w:id="0">
    <w:p w:rsidR="00032382" w:rsidRDefault="0003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D" w:rsidRDefault="002E23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00200"/>
      <w:docPartObj>
        <w:docPartGallery w:val="Page Numbers (Top of Page)"/>
        <w:docPartUnique/>
      </w:docPartObj>
    </w:sdtPr>
    <w:sdtEndPr/>
    <w:sdtContent>
      <w:p w:rsidR="002E236D" w:rsidRDefault="002E236D" w:rsidP="00F2790C">
        <w:pPr>
          <w:pStyle w:val="a9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2A4EF6">
          <w:rPr>
            <w:noProof/>
            <w:sz w:val="20"/>
            <w:szCs w:val="20"/>
          </w:rPr>
          <w:t>12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D" w:rsidRDefault="002E23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A78"/>
    <w:multiLevelType w:val="multilevel"/>
    <w:tmpl w:val="DDF22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BA3633"/>
    <w:multiLevelType w:val="multilevel"/>
    <w:tmpl w:val="EF46F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9"/>
    <w:rsid w:val="00002C1F"/>
    <w:rsid w:val="000100C1"/>
    <w:rsid w:val="00012F31"/>
    <w:rsid w:val="00017C35"/>
    <w:rsid w:val="00020F31"/>
    <w:rsid w:val="00032382"/>
    <w:rsid w:val="00032EC0"/>
    <w:rsid w:val="00034C37"/>
    <w:rsid w:val="000412B1"/>
    <w:rsid w:val="0004631C"/>
    <w:rsid w:val="00052DCB"/>
    <w:rsid w:val="00055024"/>
    <w:rsid w:val="00060A93"/>
    <w:rsid w:val="000752FF"/>
    <w:rsid w:val="00087E6D"/>
    <w:rsid w:val="00092C99"/>
    <w:rsid w:val="00097E9B"/>
    <w:rsid w:val="000A01D1"/>
    <w:rsid w:val="000B27FD"/>
    <w:rsid w:val="000B43DB"/>
    <w:rsid w:val="000B6C89"/>
    <w:rsid w:val="000C3F7A"/>
    <w:rsid w:val="000D59E6"/>
    <w:rsid w:val="000D6865"/>
    <w:rsid w:val="000F2F43"/>
    <w:rsid w:val="000F5B67"/>
    <w:rsid w:val="00101911"/>
    <w:rsid w:val="00104329"/>
    <w:rsid w:val="00105ABB"/>
    <w:rsid w:val="00107C8B"/>
    <w:rsid w:val="00117448"/>
    <w:rsid w:val="001261D9"/>
    <w:rsid w:val="00140C45"/>
    <w:rsid w:val="00146509"/>
    <w:rsid w:val="00146832"/>
    <w:rsid w:val="0015545B"/>
    <w:rsid w:val="00155C1F"/>
    <w:rsid w:val="00157E23"/>
    <w:rsid w:val="00170308"/>
    <w:rsid w:val="001768F4"/>
    <w:rsid w:val="0019754F"/>
    <w:rsid w:val="001A7DC9"/>
    <w:rsid w:val="001B201B"/>
    <w:rsid w:val="001B6392"/>
    <w:rsid w:val="001C2305"/>
    <w:rsid w:val="001C2A80"/>
    <w:rsid w:val="001C6576"/>
    <w:rsid w:val="001D0AC4"/>
    <w:rsid w:val="001D252F"/>
    <w:rsid w:val="001D3088"/>
    <w:rsid w:val="001D409F"/>
    <w:rsid w:val="001E43A0"/>
    <w:rsid w:val="001E70DB"/>
    <w:rsid w:val="001E7FCF"/>
    <w:rsid w:val="001F1224"/>
    <w:rsid w:val="001F21DC"/>
    <w:rsid w:val="0020096D"/>
    <w:rsid w:val="002115A9"/>
    <w:rsid w:val="00217BF6"/>
    <w:rsid w:val="0022024F"/>
    <w:rsid w:val="0022431B"/>
    <w:rsid w:val="002259AE"/>
    <w:rsid w:val="002440BC"/>
    <w:rsid w:val="0025357D"/>
    <w:rsid w:val="00257B9C"/>
    <w:rsid w:val="00275496"/>
    <w:rsid w:val="00283A8D"/>
    <w:rsid w:val="002959CB"/>
    <w:rsid w:val="002A4EF6"/>
    <w:rsid w:val="002C0BCC"/>
    <w:rsid w:val="002C69B2"/>
    <w:rsid w:val="002C73C8"/>
    <w:rsid w:val="002D0D64"/>
    <w:rsid w:val="002E236D"/>
    <w:rsid w:val="002E44DE"/>
    <w:rsid w:val="00301F66"/>
    <w:rsid w:val="00302FA0"/>
    <w:rsid w:val="00307CA5"/>
    <w:rsid w:val="003158A6"/>
    <w:rsid w:val="00324427"/>
    <w:rsid w:val="0032728A"/>
    <w:rsid w:val="00327F4F"/>
    <w:rsid w:val="00333962"/>
    <w:rsid w:val="003353AD"/>
    <w:rsid w:val="003376E6"/>
    <w:rsid w:val="003436CC"/>
    <w:rsid w:val="00367235"/>
    <w:rsid w:val="00367B20"/>
    <w:rsid w:val="00367EA1"/>
    <w:rsid w:val="0037558E"/>
    <w:rsid w:val="003974A0"/>
    <w:rsid w:val="003A0C22"/>
    <w:rsid w:val="003A2A4D"/>
    <w:rsid w:val="003A4452"/>
    <w:rsid w:val="003B1343"/>
    <w:rsid w:val="003C4918"/>
    <w:rsid w:val="003D00E3"/>
    <w:rsid w:val="003D0C78"/>
    <w:rsid w:val="003D2A04"/>
    <w:rsid w:val="003D40F9"/>
    <w:rsid w:val="003E2BA7"/>
    <w:rsid w:val="003F4D65"/>
    <w:rsid w:val="00405FC0"/>
    <w:rsid w:val="004257A2"/>
    <w:rsid w:val="00425DB1"/>
    <w:rsid w:val="00431080"/>
    <w:rsid w:val="004419F9"/>
    <w:rsid w:val="00450431"/>
    <w:rsid w:val="004517DF"/>
    <w:rsid w:val="004520D9"/>
    <w:rsid w:val="004546BB"/>
    <w:rsid w:val="00456DCA"/>
    <w:rsid w:val="00470F63"/>
    <w:rsid w:val="00472F4F"/>
    <w:rsid w:val="00475740"/>
    <w:rsid w:val="0048581F"/>
    <w:rsid w:val="004A1FA7"/>
    <w:rsid w:val="004A6960"/>
    <w:rsid w:val="004C346C"/>
    <w:rsid w:val="004D516C"/>
    <w:rsid w:val="004E0217"/>
    <w:rsid w:val="004E500B"/>
    <w:rsid w:val="005056BF"/>
    <w:rsid w:val="00516592"/>
    <w:rsid w:val="00524742"/>
    <w:rsid w:val="005251BE"/>
    <w:rsid w:val="00525492"/>
    <w:rsid w:val="00533A2D"/>
    <w:rsid w:val="00537E55"/>
    <w:rsid w:val="00540E29"/>
    <w:rsid w:val="00547D54"/>
    <w:rsid w:val="005522D4"/>
    <w:rsid w:val="00556730"/>
    <w:rsid w:val="005659D8"/>
    <w:rsid w:val="00585867"/>
    <w:rsid w:val="00585D54"/>
    <w:rsid w:val="00585F5D"/>
    <w:rsid w:val="005905AD"/>
    <w:rsid w:val="0059308E"/>
    <w:rsid w:val="00596669"/>
    <w:rsid w:val="005A6979"/>
    <w:rsid w:val="005B29E0"/>
    <w:rsid w:val="005B57C9"/>
    <w:rsid w:val="005C4850"/>
    <w:rsid w:val="005C6865"/>
    <w:rsid w:val="005E007E"/>
    <w:rsid w:val="005E500C"/>
    <w:rsid w:val="005F2A64"/>
    <w:rsid w:val="005F59E2"/>
    <w:rsid w:val="00613269"/>
    <w:rsid w:val="00614178"/>
    <w:rsid w:val="00624472"/>
    <w:rsid w:val="0063299F"/>
    <w:rsid w:val="00634966"/>
    <w:rsid w:val="00646F07"/>
    <w:rsid w:val="006750AE"/>
    <w:rsid w:val="00677196"/>
    <w:rsid w:val="00677693"/>
    <w:rsid w:val="006826A4"/>
    <w:rsid w:val="00685047"/>
    <w:rsid w:val="006937FE"/>
    <w:rsid w:val="00694756"/>
    <w:rsid w:val="00694D05"/>
    <w:rsid w:val="006B26B3"/>
    <w:rsid w:val="006B416A"/>
    <w:rsid w:val="006B4AFE"/>
    <w:rsid w:val="006B5F7A"/>
    <w:rsid w:val="006B71DB"/>
    <w:rsid w:val="006B79F2"/>
    <w:rsid w:val="006C114C"/>
    <w:rsid w:val="006C55E0"/>
    <w:rsid w:val="006D3719"/>
    <w:rsid w:val="006E3F39"/>
    <w:rsid w:val="006F2912"/>
    <w:rsid w:val="006F2F0C"/>
    <w:rsid w:val="00703B2A"/>
    <w:rsid w:val="00704453"/>
    <w:rsid w:val="0070570A"/>
    <w:rsid w:val="00706CB6"/>
    <w:rsid w:val="00712DD8"/>
    <w:rsid w:val="00713F44"/>
    <w:rsid w:val="0072449A"/>
    <w:rsid w:val="00727DAC"/>
    <w:rsid w:val="00736B92"/>
    <w:rsid w:val="00751E1A"/>
    <w:rsid w:val="00764538"/>
    <w:rsid w:val="00772315"/>
    <w:rsid w:val="0077675A"/>
    <w:rsid w:val="00777531"/>
    <w:rsid w:val="00783D17"/>
    <w:rsid w:val="00787634"/>
    <w:rsid w:val="007A4EA3"/>
    <w:rsid w:val="007A79CC"/>
    <w:rsid w:val="007C0DB8"/>
    <w:rsid w:val="007C57A8"/>
    <w:rsid w:val="007D521A"/>
    <w:rsid w:val="007D6F97"/>
    <w:rsid w:val="007E2187"/>
    <w:rsid w:val="007E3262"/>
    <w:rsid w:val="007E7ACB"/>
    <w:rsid w:val="008003E5"/>
    <w:rsid w:val="008011B1"/>
    <w:rsid w:val="008030B4"/>
    <w:rsid w:val="00807D3C"/>
    <w:rsid w:val="00813CB8"/>
    <w:rsid w:val="008272A1"/>
    <w:rsid w:val="00831673"/>
    <w:rsid w:val="008316AC"/>
    <w:rsid w:val="00835875"/>
    <w:rsid w:val="00836609"/>
    <w:rsid w:val="008473E8"/>
    <w:rsid w:val="00851399"/>
    <w:rsid w:val="00856C65"/>
    <w:rsid w:val="00863CE8"/>
    <w:rsid w:val="0086434F"/>
    <w:rsid w:val="00867C55"/>
    <w:rsid w:val="00873ED9"/>
    <w:rsid w:val="00880FF8"/>
    <w:rsid w:val="00881699"/>
    <w:rsid w:val="00886C58"/>
    <w:rsid w:val="00891DE3"/>
    <w:rsid w:val="0089506D"/>
    <w:rsid w:val="008960EB"/>
    <w:rsid w:val="0089710F"/>
    <w:rsid w:val="008A7679"/>
    <w:rsid w:val="008B181E"/>
    <w:rsid w:val="008B4E2B"/>
    <w:rsid w:val="008D6394"/>
    <w:rsid w:val="00901F27"/>
    <w:rsid w:val="00902E65"/>
    <w:rsid w:val="00914FED"/>
    <w:rsid w:val="0091639A"/>
    <w:rsid w:val="00916A25"/>
    <w:rsid w:val="00937652"/>
    <w:rsid w:val="00946B45"/>
    <w:rsid w:val="009554B2"/>
    <w:rsid w:val="00955A7A"/>
    <w:rsid w:val="009607F8"/>
    <w:rsid w:val="00960D6E"/>
    <w:rsid w:val="00964B67"/>
    <w:rsid w:val="00967B9F"/>
    <w:rsid w:val="00974850"/>
    <w:rsid w:val="0098107F"/>
    <w:rsid w:val="00985F9B"/>
    <w:rsid w:val="009920E3"/>
    <w:rsid w:val="00996CF3"/>
    <w:rsid w:val="009A4A11"/>
    <w:rsid w:val="009A6351"/>
    <w:rsid w:val="009B47DC"/>
    <w:rsid w:val="009B4CE0"/>
    <w:rsid w:val="009B55FE"/>
    <w:rsid w:val="009C4920"/>
    <w:rsid w:val="009E3E53"/>
    <w:rsid w:val="009E45B5"/>
    <w:rsid w:val="009F0B4C"/>
    <w:rsid w:val="009F1C9A"/>
    <w:rsid w:val="009F3405"/>
    <w:rsid w:val="00A04FC6"/>
    <w:rsid w:val="00A059A1"/>
    <w:rsid w:val="00A238A3"/>
    <w:rsid w:val="00A32B34"/>
    <w:rsid w:val="00A40F15"/>
    <w:rsid w:val="00A441EA"/>
    <w:rsid w:val="00A54B42"/>
    <w:rsid w:val="00A72959"/>
    <w:rsid w:val="00A803DB"/>
    <w:rsid w:val="00A81C85"/>
    <w:rsid w:val="00A85926"/>
    <w:rsid w:val="00A962B7"/>
    <w:rsid w:val="00AA4E8C"/>
    <w:rsid w:val="00AA7E4B"/>
    <w:rsid w:val="00AB15F6"/>
    <w:rsid w:val="00AB21AD"/>
    <w:rsid w:val="00AB2803"/>
    <w:rsid w:val="00AD424B"/>
    <w:rsid w:val="00AD5DB4"/>
    <w:rsid w:val="00AE2CA1"/>
    <w:rsid w:val="00AE76F7"/>
    <w:rsid w:val="00AE7C2E"/>
    <w:rsid w:val="00AF00F9"/>
    <w:rsid w:val="00AF3E02"/>
    <w:rsid w:val="00AF7C51"/>
    <w:rsid w:val="00B11044"/>
    <w:rsid w:val="00B12B1F"/>
    <w:rsid w:val="00B20AE1"/>
    <w:rsid w:val="00B20DB7"/>
    <w:rsid w:val="00B27450"/>
    <w:rsid w:val="00B50D8E"/>
    <w:rsid w:val="00B50E0C"/>
    <w:rsid w:val="00B603D1"/>
    <w:rsid w:val="00B73B82"/>
    <w:rsid w:val="00B76449"/>
    <w:rsid w:val="00B77AEF"/>
    <w:rsid w:val="00B91C3A"/>
    <w:rsid w:val="00B92D72"/>
    <w:rsid w:val="00BA17C6"/>
    <w:rsid w:val="00BA782A"/>
    <w:rsid w:val="00BB07E1"/>
    <w:rsid w:val="00BB7586"/>
    <w:rsid w:val="00BC36B0"/>
    <w:rsid w:val="00BC6BA7"/>
    <w:rsid w:val="00BD026E"/>
    <w:rsid w:val="00BD1CC2"/>
    <w:rsid w:val="00BD35F9"/>
    <w:rsid w:val="00BD617D"/>
    <w:rsid w:val="00C03571"/>
    <w:rsid w:val="00C07826"/>
    <w:rsid w:val="00C12081"/>
    <w:rsid w:val="00C12708"/>
    <w:rsid w:val="00C15C60"/>
    <w:rsid w:val="00C2100B"/>
    <w:rsid w:val="00C26DB6"/>
    <w:rsid w:val="00C416B7"/>
    <w:rsid w:val="00C46192"/>
    <w:rsid w:val="00C518FF"/>
    <w:rsid w:val="00C52EAA"/>
    <w:rsid w:val="00C57E96"/>
    <w:rsid w:val="00C66236"/>
    <w:rsid w:val="00C6743B"/>
    <w:rsid w:val="00C701D9"/>
    <w:rsid w:val="00C74C61"/>
    <w:rsid w:val="00C75BA3"/>
    <w:rsid w:val="00C81188"/>
    <w:rsid w:val="00C8275F"/>
    <w:rsid w:val="00C851BE"/>
    <w:rsid w:val="00C93167"/>
    <w:rsid w:val="00C94E88"/>
    <w:rsid w:val="00C97C63"/>
    <w:rsid w:val="00CA10C9"/>
    <w:rsid w:val="00CA2EA7"/>
    <w:rsid w:val="00CA4979"/>
    <w:rsid w:val="00CB01FA"/>
    <w:rsid w:val="00CC36B2"/>
    <w:rsid w:val="00CC5EA1"/>
    <w:rsid w:val="00CF10BE"/>
    <w:rsid w:val="00D06799"/>
    <w:rsid w:val="00D102AC"/>
    <w:rsid w:val="00D111F5"/>
    <w:rsid w:val="00D2025A"/>
    <w:rsid w:val="00D2459E"/>
    <w:rsid w:val="00D313D5"/>
    <w:rsid w:val="00D328FE"/>
    <w:rsid w:val="00D4091A"/>
    <w:rsid w:val="00D41E55"/>
    <w:rsid w:val="00D453C6"/>
    <w:rsid w:val="00D51023"/>
    <w:rsid w:val="00D53015"/>
    <w:rsid w:val="00D62241"/>
    <w:rsid w:val="00D77D94"/>
    <w:rsid w:val="00D81D2A"/>
    <w:rsid w:val="00D82CAC"/>
    <w:rsid w:val="00D83FA5"/>
    <w:rsid w:val="00DA2DF2"/>
    <w:rsid w:val="00DA33E8"/>
    <w:rsid w:val="00DB1D5E"/>
    <w:rsid w:val="00DC3937"/>
    <w:rsid w:val="00DC765A"/>
    <w:rsid w:val="00DD3DC2"/>
    <w:rsid w:val="00DD4740"/>
    <w:rsid w:val="00DE01EA"/>
    <w:rsid w:val="00DE2746"/>
    <w:rsid w:val="00E01223"/>
    <w:rsid w:val="00E0431F"/>
    <w:rsid w:val="00E078C6"/>
    <w:rsid w:val="00E27F7F"/>
    <w:rsid w:val="00E41853"/>
    <w:rsid w:val="00E43AC7"/>
    <w:rsid w:val="00E447C7"/>
    <w:rsid w:val="00E564C7"/>
    <w:rsid w:val="00E64585"/>
    <w:rsid w:val="00E6585C"/>
    <w:rsid w:val="00E67C50"/>
    <w:rsid w:val="00E67D58"/>
    <w:rsid w:val="00E8665F"/>
    <w:rsid w:val="00E87135"/>
    <w:rsid w:val="00E916ED"/>
    <w:rsid w:val="00E94B52"/>
    <w:rsid w:val="00EA449C"/>
    <w:rsid w:val="00EA498A"/>
    <w:rsid w:val="00EB2ADE"/>
    <w:rsid w:val="00EC5580"/>
    <w:rsid w:val="00EE3D8C"/>
    <w:rsid w:val="00F067CD"/>
    <w:rsid w:val="00F075B7"/>
    <w:rsid w:val="00F12AC6"/>
    <w:rsid w:val="00F209A9"/>
    <w:rsid w:val="00F241BE"/>
    <w:rsid w:val="00F2790C"/>
    <w:rsid w:val="00F3051B"/>
    <w:rsid w:val="00F33264"/>
    <w:rsid w:val="00F33342"/>
    <w:rsid w:val="00F404E4"/>
    <w:rsid w:val="00F41AA8"/>
    <w:rsid w:val="00F468B4"/>
    <w:rsid w:val="00F5257E"/>
    <w:rsid w:val="00F70B73"/>
    <w:rsid w:val="00F829A9"/>
    <w:rsid w:val="00F91459"/>
    <w:rsid w:val="00F91B8C"/>
    <w:rsid w:val="00F96DD2"/>
    <w:rsid w:val="00FA5142"/>
    <w:rsid w:val="00FA7692"/>
    <w:rsid w:val="00FA7E4F"/>
    <w:rsid w:val="00FB1C17"/>
    <w:rsid w:val="00FB4BA1"/>
    <w:rsid w:val="00FD240D"/>
    <w:rsid w:val="00FD4671"/>
    <w:rsid w:val="00FE05F6"/>
    <w:rsid w:val="00FE55B1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E43A2"/>
  </w:style>
  <w:style w:type="character" w:customStyle="1" w:styleId="a4">
    <w:name w:val="Нижний колонтитул Знак"/>
    <w:basedOn w:val="a0"/>
    <w:uiPriority w:val="99"/>
    <w:qFormat/>
    <w:rsid w:val="00CE43A2"/>
  </w:style>
  <w:style w:type="character" w:customStyle="1" w:styleId="a5">
    <w:name w:val="Текст выноски Знак"/>
    <w:basedOn w:val="a0"/>
    <w:uiPriority w:val="99"/>
    <w:semiHidden/>
    <w:qFormat/>
    <w:rsid w:val="007851C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A83BF6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head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7851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2434"/>
    <w:pPr>
      <w:ind w:left="720"/>
      <w:contextualSpacing/>
    </w:pPr>
  </w:style>
  <w:style w:type="table" w:styleId="ad">
    <w:name w:val="Table Grid"/>
    <w:basedOn w:val="a1"/>
    <w:uiPriority w:val="59"/>
    <w:rsid w:val="0070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E43A2"/>
  </w:style>
  <w:style w:type="character" w:customStyle="1" w:styleId="a4">
    <w:name w:val="Нижний колонтитул Знак"/>
    <w:basedOn w:val="a0"/>
    <w:uiPriority w:val="99"/>
    <w:qFormat/>
    <w:rsid w:val="00CE43A2"/>
  </w:style>
  <w:style w:type="character" w:customStyle="1" w:styleId="a5">
    <w:name w:val="Текст выноски Знак"/>
    <w:basedOn w:val="a0"/>
    <w:uiPriority w:val="99"/>
    <w:semiHidden/>
    <w:qFormat/>
    <w:rsid w:val="007851C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A83BF6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head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7851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2434"/>
    <w:pPr>
      <w:ind w:left="720"/>
      <w:contextualSpacing/>
    </w:pPr>
  </w:style>
  <w:style w:type="table" w:styleId="ad">
    <w:name w:val="Table Grid"/>
    <w:basedOn w:val="a1"/>
    <w:uiPriority w:val="59"/>
    <w:rsid w:val="0070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583E-BF93-4DD7-AEED-71E29CC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Пользователь</cp:lastModifiedBy>
  <cp:revision>274</cp:revision>
  <cp:lastPrinted>2022-04-15T10:17:00Z</cp:lastPrinted>
  <dcterms:created xsi:type="dcterms:W3CDTF">2020-04-27T08:32:00Z</dcterms:created>
  <dcterms:modified xsi:type="dcterms:W3CDTF">2022-04-18T05:02:00Z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